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7D" w:rsidRDefault="007E767D" w:rsidP="007E767D"/>
    <w:p w:rsidR="007E767D" w:rsidRDefault="007E767D" w:rsidP="007E76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7E767D" w:rsidRDefault="007E767D" w:rsidP="007E767D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7E767D" w:rsidRDefault="007E767D" w:rsidP="007E767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7E767D" w:rsidRDefault="007E767D" w:rsidP="007E767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D708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411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ТРИДЦАТЬ ЧЕТВЕРТАЯ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CC5F71" w:rsidRDefault="007E767D" w:rsidP="00CC5F71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="00CC5F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(третьего созыва)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411E08" w:rsidRDefault="00CC5F71" w:rsidP="007E767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r w:rsidR="007E7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E767D" w:rsidRDefault="00411E08" w:rsidP="007E767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r w:rsidR="007E76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11E08" w:rsidRDefault="007E767D" w:rsidP="00CC5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</w:t>
      </w:r>
      <w:r w:rsidR="00CC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</w:t>
      </w:r>
      <w:r w:rsidR="00411E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p w:rsidR="007E767D" w:rsidRDefault="00411E08" w:rsidP="00CC5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6 октября  2023 года №   47</w:t>
      </w:r>
    </w:p>
    <w:p w:rsidR="00411E08" w:rsidRPr="00CC5F71" w:rsidRDefault="00411E08" w:rsidP="00CC5F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29.12.2022 № 94  «О бюджете Варжеляйского сельского поселения Торбеевского муниципального района Республики Мордовия на 2023 год и плановый период 2024 и 2025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411E08" w:rsidRDefault="00411E08" w:rsidP="007E767D">
      <w:pPr>
        <w:rPr>
          <w:rFonts w:ascii="Times New Roman" w:hAnsi="Times New Roman" w:cs="Times New Roman"/>
          <w:sz w:val="25"/>
          <w:szCs w:val="25"/>
        </w:rPr>
      </w:pPr>
    </w:p>
    <w:p w:rsidR="007E767D" w:rsidRDefault="007E767D" w:rsidP="007E767D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2023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411E08" w:rsidRDefault="007E767D" w:rsidP="00411E08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94 от 29.12.2022г. «О бюджете Варжеляйского   сельского поселения на 2023 год и плановый период 2024 и 2025 годов» следующие изменения:</w:t>
      </w:r>
    </w:p>
    <w:p w:rsidR="00411E08" w:rsidRDefault="00411E08" w:rsidP="007E767D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7E767D" w:rsidRDefault="00411E08" w:rsidP="007E767D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 w:rsidR="007E767D">
        <w:rPr>
          <w:rFonts w:ascii="Times New Roman" w:hAnsi="Times New Roman" w:cs="Times New Roman"/>
          <w:bCs/>
          <w:sz w:val="25"/>
          <w:szCs w:val="25"/>
        </w:rPr>
        <w:t xml:space="preserve">) </w:t>
      </w:r>
      <w:r>
        <w:rPr>
          <w:rFonts w:ascii="Times New Roman" w:hAnsi="Times New Roman" w:cs="Times New Roman"/>
          <w:bCs/>
          <w:sz w:val="25"/>
          <w:szCs w:val="25"/>
        </w:rPr>
        <w:t>пунт 1.с</w:t>
      </w:r>
      <w:r w:rsidR="007E767D">
        <w:rPr>
          <w:rFonts w:ascii="Times New Roman" w:hAnsi="Times New Roman" w:cs="Times New Roman"/>
          <w:sz w:val="25"/>
          <w:szCs w:val="25"/>
        </w:rPr>
        <w:t>татью 1 изложить в новой редакции:</w:t>
      </w:r>
    </w:p>
    <w:p w:rsidR="00411E08" w:rsidRDefault="007E767D" w:rsidP="007E76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2023 год по доходам в сумме 3950,9 тыс. рублей и по расходам в сумме  4030,3 рублей, с превышением расходов над доходами в сумме 79,4 тыс.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10,2 процента (декабрь 2023 года к декабрю 2024 года)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.</w:t>
      </w:r>
      <w:r w:rsidR="00411E08">
        <w:rPr>
          <w:rFonts w:ascii="Times New Roman" w:hAnsi="Times New Roman" w:cs="Times New Roman"/>
          <w:bCs/>
          <w:sz w:val="25"/>
          <w:szCs w:val="25"/>
        </w:rPr>
        <w:t>б</w:t>
      </w:r>
      <w:proofErr w:type="gramEnd"/>
    </w:p>
    <w:p w:rsidR="00CB6F9C" w:rsidRDefault="00411E08" w:rsidP="00411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 б</w:t>
      </w:r>
      <w:r w:rsidR="00CC5F71" w:rsidRPr="00411E08">
        <w:rPr>
          <w:rFonts w:ascii="Times New Roman" w:hAnsi="Times New Roman" w:cs="Times New Roman"/>
          <w:sz w:val="25"/>
          <w:szCs w:val="25"/>
        </w:rPr>
        <w:t xml:space="preserve">) приложения  2, 3, 4 </w:t>
      </w:r>
      <w:r w:rsidR="007E767D" w:rsidRPr="00411E08">
        <w:rPr>
          <w:rFonts w:ascii="Times New Roman" w:hAnsi="Times New Roman" w:cs="Times New Roman"/>
          <w:sz w:val="25"/>
          <w:szCs w:val="25"/>
        </w:rPr>
        <w:t xml:space="preserve"> изложить в новой редакции (прилагается)</w:t>
      </w:r>
    </w:p>
    <w:p w:rsidR="00561432" w:rsidRDefault="00561432" w:rsidP="00411E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26" w:type="pct"/>
            <w:gridSpan w:val="11"/>
            <w:vMerge w:val="restart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1920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810"/>
        </w:trPr>
        <w:tc>
          <w:tcPr>
            <w:tcW w:w="5000" w:type="pct"/>
            <w:gridSpan w:val="12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2023 ГОД И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0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7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56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3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DB1FAD" w:rsidTr="00DB1FAD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93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1 204,5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DB1FAD" w:rsidTr="00DB1FAD">
        <w:trPr>
          <w:trHeight w:val="5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51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728,2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14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6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819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DB1FAD" w:rsidRDefault="00DB1FAD" w:rsidP="00DB1FAD"/>
    <w:p w:rsidR="00DB1FAD" w:rsidRDefault="00DB1FAD" w:rsidP="00DB1FAD"/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011" w:type="pct"/>
            <w:gridSpan w:val="10"/>
            <w:vMerge w:val="restart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17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trHeight w:val="1350"/>
        </w:trPr>
        <w:tc>
          <w:tcPr>
            <w:tcW w:w="5000" w:type="pct"/>
            <w:gridSpan w:val="11"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3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0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32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1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68" w:type="pct"/>
            <w:gridSpan w:val="2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DB1FAD" w:rsidTr="00DB1FAD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1 204,5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DB1FAD" w:rsidTr="00DB1FAD">
        <w:trPr>
          <w:trHeight w:val="75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728,2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DB1FAD" w:rsidTr="00DB1FAD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DB1FAD" w:rsidTr="00DB1FAD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DB1FAD" w:rsidTr="00DB1FAD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DB1FAD" w:rsidTr="00DB1FAD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DB1FAD" w:rsidTr="00DB1FA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DB1FAD" w:rsidTr="00DB1FAD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DB1FAD" w:rsidTr="00DB1FAD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DB1FAD" w:rsidTr="00DB1FAD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81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1 056,3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33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DB1FAD" w:rsidTr="00DB1FAD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DB1FAD" w:rsidTr="00DB1FAD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DB1FAD" w:rsidTr="00DB1FAD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DB1FAD" w:rsidRDefault="00DB1FAD" w:rsidP="00DB1FAD"/>
    <w:p w:rsidR="00DB1FAD" w:rsidRDefault="00DB1FAD" w:rsidP="00DB1FAD"/>
    <w:tbl>
      <w:tblPr>
        <w:tblW w:w="5000" w:type="pct"/>
        <w:tblLook w:val="04A0"/>
      </w:tblPr>
      <w:tblGrid>
        <w:gridCol w:w="2733"/>
        <w:gridCol w:w="425"/>
        <w:gridCol w:w="321"/>
        <w:gridCol w:w="425"/>
        <w:gridCol w:w="739"/>
        <w:gridCol w:w="529"/>
        <w:gridCol w:w="435"/>
        <w:gridCol w:w="559"/>
        <w:gridCol w:w="610"/>
        <w:gridCol w:w="780"/>
        <w:gridCol w:w="780"/>
        <w:gridCol w:w="1013"/>
        <w:gridCol w:w="222"/>
      </w:tblGrid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1080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70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gridAfter w:val="1"/>
          <w:wAfter w:w="65" w:type="pct"/>
          <w:trHeight w:val="255"/>
        </w:trPr>
        <w:tc>
          <w:tcPr>
            <w:tcW w:w="1714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88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06" w:type="pct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4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11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40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57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539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DB1FAD" w:rsidTr="00DB1FAD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DB1FAD" w:rsidTr="00DB1FAD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noWrap/>
            <w:vAlign w:val="bottom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4 030,3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1 116,7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1 136,0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8" w:type="pct"/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2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2 866,0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2 866,0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4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DB1FAD" w:rsidTr="00DB1FAD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B1FAD" w:rsidRDefault="00DB1F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DB1FAD" w:rsidRDefault="00DB1FAD">
            <w:pPr>
              <w:spacing w:after="0" w:line="256" w:lineRule="auto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DB1FAD" w:rsidRDefault="00DB1FAD" w:rsidP="00DB1FAD"/>
    <w:p w:rsidR="00582CD1" w:rsidRDefault="00582CD1" w:rsidP="00D70894"/>
    <w:p w:rsidR="00D70894" w:rsidRDefault="00D70894" w:rsidP="00D70894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C4517B"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</w:t>
      </w:r>
      <w:r>
        <w:rPr>
          <w:sz w:val="28"/>
          <w:szCs w:val="28"/>
          <w:lang w:eastAsia="zh-CN"/>
        </w:rPr>
        <w:t>Варжеляйские вести</w:t>
      </w:r>
      <w:r w:rsidRPr="00C4517B">
        <w:rPr>
          <w:sz w:val="28"/>
          <w:szCs w:val="28"/>
          <w:lang w:eastAsia="zh-CN"/>
        </w:rPr>
        <w:t>»</w:t>
      </w:r>
      <w:proofErr w:type="gramStart"/>
      <w:r w:rsidRPr="00C4517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</w:t>
      </w:r>
      <w:r w:rsidRPr="00C4517B">
        <w:rPr>
          <w:sz w:val="28"/>
          <w:szCs w:val="28"/>
          <w:lang w:eastAsia="zh-CN"/>
        </w:rPr>
        <w:t xml:space="preserve"> подлежит размещению на официальном сайте </w:t>
      </w:r>
      <w:r>
        <w:rPr>
          <w:sz w:val="28"/>
          <w:szCs w:val="28"/>
          <w:lang w:eastAsia="zh-CN"/>
        </w:rPr>
        <w:t>Варжеляйского</w:t>
      </w:r>
      <w:r w:rsidRPr="00C4517B">
        <w:rPr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 </w:t>
      </w:r>
      <w:r w:rsidRPr="00394E8E">
        <w:rPr>
          <w:bCs/>
          <w:sz w:val="28"/>
          <w:szCs w:val="28"/>
        </w:rPr>
        <w:t xml:space="preserve">в </w:t>
      </w:r>
      <w:r w:rsidRPr="00F10E44">
        <w:rPr>
          <w:bCs/>
          <w:sz w:val="28"/>
          <w:szCs w:val="28"/>
        </w:rPr>
        <w:t>информационно-телекоммуникационной сети «Интернет»</w:t>
      </w:r>
      <w:r>
        <w:rPr>
          <w:bCs/>
          <w:sz w:val="28"/>
          <w:szCs w:val="28"/>
        </w:rPr>
        <w:t xml:space="preserve"> </w:t>
      </w:r>
      <w:r w:rsidRPr="00F10E44">
        <w:rPr>
          <w:bCs/>
          <w:sz w:val="28"/>
          <w:szCs w:val="28"/>
        </w:rPr>
        <w:t xml:space="preserve"> </w:t>
      </w:r>
      <w:r w:rsidRPr="00F10E44">
        <w:rPr>
          <w:bCs/>
          <w:color w:val="273350"/>
          <w:sz w:val="28"/>
          <w:szCs w:val="28"/>
          <w:shd w:val="clear" w:color="auto" w:fill="FFFFFF"/>
        </w:rPr>
        <w:t>https://</w:t>
      </w:r>
      <w:r w:rsidRPr="009F2A36">
        <w:t xml:space="preserve"> </w:t>
      </w:r>
      <w:r w:rsidRPr="009F2A36">
        <w:rPr>
          <w:bCs/>
          <w:color w:val="273350"/>
          <w:sz w:val="28"/>
          <w:szCs w:val="28"/>
          <w:shd w:val="clear" w:color="auto" w:fill="FFFFFF"/>
        </w:rPr>
        <w:t>varzhelyajskoe r13</w:t>
      </w:r>
      <w:r w:rsidRPr="00F10E44">
        <w:rPr>
          <w:bCs/>
          <w:color w:val="273350"/>
          <w:sz w:val="28"/>
          <w:szCs w:val="28"/>
          <w:shd w:val="clear" w:color="auto" w:fill="FFFFFF"/>
        </w:rPr>
        <w:t>.gosweb.gosuslugi.ru</w:t>
      </w:r>
      <w:r w:rsidRPr="00F10E44">
        <w:rPr>
          <w:sz w:val="28"/>
          <w:szCs w:val="28"/>
        </w:rPr>
        <w:t>.</w:t>
      </w:r>
      <w:r w:rsidRPr="00C4517B">
        <w:rPr>
          <w:color w:val="333333"/>
          <w:sz w:val="28"/>
          <w:szCs w:val="28"/>
          <w:lang w:eastAsia="zh-CN"/>
        </w:rPr>
        <w:t> </w:t>
      </w:r>
    </w:p>
    <w:p w:rsidR="00D70894" w:rsidRPr="00D15DF5" w:rsidRDefault="00D70894" w:rsidP="00D70894">
      <w:pPr>
        <w:rPr>
          <w:color w:val="333333"/>
          <w:sz w:val="28"/>
          <w:szCs w:val="28"/>
          <w:lang w:eastAsia="zh-CN"/>
        </w:rPr>
      </w:pPr>
    </w:p>
    <w:p w:rsidR="00D70894" w:rsidRDefault="00D70894" w:rsidP="00D70894"/>
    <w:p w:rsidR="007E767D" w:rsidRDefault="007E767D" w:rsidP="00D708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7E767D" w:rsidRDefault="007E767D" w:rsidP="007E767D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7D" w:rsidRDefault="007E767D"/>
    <w:sectPr w:rsidR="007E767D" w:rsidSect="0021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319D"/>
    <w:rsid w:val="000A3D64"/>
    <w:rsid w:val="000E7C52"/>
    <w:rsid w:val="00137740"/>
    <w:rsid w:val="00217FB6"/>
    <w:rsid w:val="00411E08"/>
    <w:rsid w:val="00426F76"/>
    <w:rsid w:val="00451379"/>
    <w:rsid w:val="004D5797"/>
    <w:rsid w:val="00561432"/>
    <w:rsid w:val="00582CD1"/>
    <w:rsid w:val="005E6A39"/>
    <w:rsid w:val="007E767D"/>
    <w:rsid w:val="00C1093D"/>
    <w:rsid w:val="00CA2D50"/>
    <w:rsid w:val="00CB6F9C"/>
    <w:rsid w:val="00CC5F71"/>
    <w:rsid w:val="00D6319D"/>
    <w:rsid w:val="00D70894"/>
    <w:rsid w:val="00DB1FAD"/>
    <w:rsid w:val="00E8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D6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A3D64"/>
    <w:rPr>
      <w:color w:val="954F72"/>
      <w:u w:val="single"/>
    </w:rPr>
  </w:style>
  <w:style w:type="paragraph" w:customStyle="1" w:styleId="msonormal0">
    <w:name w:val="msonormal"/>
    <w:basedOn w:val="a"/>
    <w:rsid w:val="000A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0A3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0A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0A3D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0A3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0A3D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0A3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0A3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0A3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0A3D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0A3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0A3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0A3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0A3D6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0A3D6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0A3D6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3">
    <w:name w:val="xl14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3">
    <w:name w:val="xl16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451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67">
    <w:name w:val="xl167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451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4513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451379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9">
    <w:name w:val="xl179"/>
    <w:basedOn w:val="a"/>
    <w:rsid w:val="00451379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80">
    <w:name w:val="xl18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4513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451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1">
    <w:name w:val="xl191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2">
    <w:name w:val="xl192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3">
    <w:name w:val="xl193"/>
    <w:basedOn w:val="a"/>
    <w:rsid w:val="0045137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4">
    <w:name w:val="xl194"/>
    <w:basedOn w:val="a"/>
    <w:rsid w:val="0045137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451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unhideWhenUsed/>
    <w:rsid w:val="007E76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6">
    <w:name w:val="No Spacing"/>
    <w:qFormat/>
    <w:rsid w:val="007E76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xl196">
    <w:name w:val="xl196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561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561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561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561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2">
    <w:name w:val="xl202"/>
    <w:basedOn w:val="a"/>
    <w:rsid w:val="00561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3">
    <w:name w:val="xl203"/>
    <w:basedOn w:val="a"/>
    <w:rsid w:val="005614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4">
    <w:name w:val="xl204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5">
    <w:name w:val="xl205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6">
    <w:name w:val="xl206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7">
    <w:name w:val="xl207"/>
    <w:basedOn w:val="a"/>
    <w:rsid w:val="00561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8854</Words>
  <Characters>50471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19</cp:revision>
  <cp:lastPrinted>2023-10-05T13:39:00Z</cp:lastPrinted>
  <dcterms:created xsi:type="dcterms:W3CDTF">2023-09-19T12:36:00Z</dcterms:created>
  <dcterms:modified xsi:type="dcterms:W3CDTF">2023-10-10T12:43:00Z</dcterms:modified>
</cp:coreProperties>
</file>