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B33FEC" w:rsidRDefault="00B33FEC" w:rsidP="00B33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</w:t>
      </w:r>
      <w:r w:rsidR="004108F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</w:t>
      </w:r>
    </w:p>
    <w:p w:rsidR="00B33FEC" w:rsidRDefault="00B33FEC" w:rsidP="00B33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B33FEC" w:rsidRDefault="00B33FEC" w:rsidP="00B33FEC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B33FEC" w:rsidRDefault="00B33FEC" w:rsidP="00B33FEC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B33FEC" w:rsidRDefault="00B33FEC" w:rsidP="00B33FEC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33FEC" w:rsidRDefault="00B33FEC" w:rsidP="00B33FEC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4108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ПЯТЬДЕСЯТ ПЕРВАЯ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B33FEC" w:rsidRDefault="00B33FEC" w:rsidP="00B33FEC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B33FEC" w:rsidRDefault="00B33FEC" w:rsidP="00B33FEC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B33FEC" w:rsidRDefault="00B33FEC" w:rsidP="00B33FEC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B33FEC" w:rsidRDefault="00B33FEC" w:rsidP="00B33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B33FEC" w:rsidRDefault="00B33FEC" w:rsidP="00B33F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</w:t>
      </w:r>
      <w:r w:rsidR="004027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25 сентября  2024г.  № 39</w:t>
      </w:r>
    </w:p>
    <w:p w:rsidR="00B33FEC" w:rsidRDefault="00B33FEC" w:rsidP="00B33FEC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3FEC" w:rsidRDefault="00B33FEC" w:rsidP="00B33FEC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3B3262" w:rsidRDefault="003B3262" w:rsidP="00B33FEC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3FEC" w:rsidRDefault="00B33FEC" w:rsidP="00B33FEC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B33FEC" w:rsidRDefault="00B33FEC" w:rsidP="00B33FEC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Внести в решение Совета депутатов Варжеляйского сельского  поселения Торбеевского муниципального  района Республики Мордовия №  66 от 27.12.2023г. «О </w:t>
      </w:r>
      <w:proofErr w:type="gramStart"/>
      <w:r>
        <w:rPr>
          <w:sz w:val="25"/>
          <w:szCs w:val="25"/>
        </w:rPr>
        <w:t>бюджете</w:t>
      </w:r>
      <w:proofErr w:type="gramEnd"/>
      <w:r>
        <w:rPr>
          <w:sz w:val="25"/>
          <w:szCs w:val="25"/>
        </w:rPr>
        <w:t xml:space="preserve"> Варжеляйского   сельского поселения на 2024 год и плановый период 2025 и 2026 годов» следующие изменения:</w:t>
      </w:r>
    </w:p>
    <w:p w:rsidR="00B33FEC" w:rsidRDefault="00B33FEC" w:rsidP="00B33FEC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B33FEC" w:rsidRDefault="00B33FEC" w:rsidP="00B33FEC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B33FEC" w:rsidRDefault="00B33FEC" w:rsidP="00B33F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на 20</w:t>
      </w:r>
      <w:r w:rsidR="0040272E">
        <w:rPr>
          <w:rFonts w:ascii="Times New Roman" w:hAnsi="Times New Roman" w:cs="Times New Roman"/>
          <w:sz w:val="25"/>
          <w:szCs w:val="25"/>
        </w:rPr>
        <w:t>24 год по доходам в сумме 4361,3</w:t>
      </w:r>
      <w:r>
        <w:rPr>
          <w:rFonts w:ascii="Times New Roman" w:hAnsi="Times New Roman" w:cs="Times New Roman"/>
          <w:sz w:val="25"/>
          <w:szCs w:val="25"/>
        </w:rPr>
        <w:t xml:space="preserve"> тыс. рубл</w:t>
      </w:r>
      <w:r w:rsidR="0040272E">
        <w:rPr>
          <w:rFonts w:ascii="Times New Roman" w:hAnsi="Times New Roman" w:cs="Times New Roman"/>
          <w:sz w:val="25"/>
          <w:szCs w:val="25"/>
        </w:rPr>
        <w:t>ей и по расходам в сумме  4361,3</w:t>
      </w:r>
      <w:r>
        <w:rPr>
          <w:rFonts w:ascii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755340" w:rsidRDefault="00755340" w:rsidP="007553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tbl>
      <w:tblPr>
        <w:tblW w:w="5000" w:type="pct"/>
        <w:tblLook w:val="04A0"/>
      </w:tblPr>
      <w:tblGrid>
        <w:gridCol w:w="2525"/>
        <w:gridCol w:w="3684"/>
        <w:gridCol w:w="873"/>
        <w:gridCol w:w="873"/>
        <w:gridCol w:w="1616"/>
      </w:tblGrid>
      <w:tr w:rsidR="00A21DFC" w:rsidTr="00A21DFC">
        <w:trPr>
          <w:trHeight w:val="300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  <w:bookmarkStart w:id="0" w:name="RANGE!A1:E51"/>
            <w:bookmarkEnd w:id="0"/>
          </w:p>
        </w:tc>
        <w:tc>
          <w:tcPr>
            <w:tcW w:w="2544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A21DFC" w:rsidTr="00A21DFC">
        <w:trPr>
          <w:trHeight w:val="267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A21DFC" w:rsidTr="00A21DFC">
        <w:trPr>
          <w:trHeight w:val="297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 бюджете Варжеляйского сельского поселения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2024 год и на плановый период  2025 и 2026 годов"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54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29"/>
        </w:trPr>
        <w:tc>
          <w:tcPr>
            <w:tcW w:w="5000" w:type="pct"/>
            <w:gridSpan w:val="5"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lastRenderedPageBreak/>
              <w:t>РАСПРЕДЕЛЕНИЕ ДОХОДОВ БЮДЖЕТА ВАРЖЕЛЯЙСКОГО СЕЛЬСКОГО ПОСЕЛЕНИЯ ТОРБЕЕВСКОГО</w:t>
            </w: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54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A21DFC" w:rsidTr="00A21DFC">
        <w:trPr>
          <w:trHeight w:val="31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4 361,3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3 632,7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3 784,1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544,6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A21DFC" w:rsidTr="00A21DFC">
        <w:trPr>
          <w:trHeight w:val="1238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31,8</w:t>
            </w:r>
          </w:p>
        </w:tc>
      </w:tr>
      <w:tr w:rsidR="00A21DFC" w:rsidTr="00A21DFC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447,3</w:t>
            </w:r>
          </w:p>
        </w:tc>
      </w:tr>
      <w:tr w:rsidR="00A21DFC" w:rsidTr="00A21DFC">
        <w:trPr>
          <w:trHeight w:val="56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72,8</w:t>
            </w:r>
          </w:p>
        </w:tc>
      </w:tr>
      <w:tr w:rsidR="00A21DFC" w:rsidTr="00A21DFC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380,9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374,5</w:t>
            </w:r>
          </w:p>
        </w:tc>
      </w:tr>
      <w:tr w:rsidR="00A21DFC" w:rsidTr="00A21DFC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</w:tr>
      <w:tr w:rsidR="00A21DFC" w:rsidTr="00A21DFC">
        <w:trPr>
          <w:trHeight w:val="59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170,5</w:t>
            </w:r>
          </w:p>
        </w:tc>
      </w:tr>
      <w:tr w:rsidR="00A21DFC" w:rsidTr="00A21DFC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A21DFC" w:rsidTr="00A21DFC">
        <w:trPr>
          <w:trHeight w:val="1193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10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65,5</w:t>
            </w:r>
          </w:p>
        </w:tc>
      </w:tr>
      <w:tr w:rsidR="00A21DFC" w:rsidTr="00A21DFC">
        <w:trPr>
          <w:trHeight w:val="83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5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10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80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34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3 822,4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A21DFC" w:rsidTr="00A21DFC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3 822,4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3 086,7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3 239,5</w:t>
            </w:r>
          </w:p>
        </w:tc>
      </w:tr>
      <w:tr w:rsidR="00A21DFC" w:rsidTr="00A21DFC">
        <w:trPr>
          <w:trHeight w:val="38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A21DFC" w:rsidTr="00A21DFC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839,2</w:t>
            </w:r>
          </w:p>
        </w:tc>
      </w:tr>
      <w:tr w:rsidR="00A21DFC" w:rsidTr="00A21DFC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A21DFC" w:rsidTr="00A21DFC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369,9</w:t>
            </w:r>
          </w:p>
        </w:tc>
      </w:tr>
      <w:tr w:rsidR="00A21DFC" w:rsidTr="00A21DFC">
        <w:trPr>
          <w:trHeight w:val="37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160,4</w:t>
            </w:r>
          </w:p>
        </w:tc>
      </w:tr>
      <w:tr w:rsidR="00A21DFC" w:rsidTr="00A21DFC">
        <w:trPr>
          <w:trHeight w:val="52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A21DFC" w:rsidTr="00A21DFC">
        <w:trPr>
          <w:trHeight w:val="6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0,6</w:t>
            </w:r>
          </w:p>
        </w:tc>
      </w:tr>
      <w:tr w:rsidR="00A21DFC" w:rsidTr="00A21DFC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A21DFC" w:rsidTr="00A21DFC">
        <w:trPr>
          <w:trHeight w:val="7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159,8</w:t>
            </w:r>
          </w:p>
        </w:tc>
      </w:tr>
      <w:tr w:rsidR="00A21DFC" w:rsidTr="00A21DFC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A21DFC" w:rsidTr="00A21DFC">
        <w:trPr>
          <w:trHeight w:val="7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A21DFC" w:rsidTr="00A21DFC">
        <w:trPr>
          <w:trHeight w:val="79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1 815,7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1 870,0</w:t>
            </w:r>
          </w:p>
        </w:tc>
      </w:tr>
      <w:tr w:rsidR="00A21DFC" w:rsidTr="00A21DFC">
        <w:trPr>
          <w:trHeight w:val="34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A21DFC" w:rsidRDefault="00A21DFC" w:rsidP="00A21DFC"/>
    <w:p w:rsidR="00A21DFC" w:rsidRDefault="00A21DFC" w:rsidP="00A21DFC"/>
    <w:p w:rsidR="00A21DFC" w:rsidRDefault="00A21DFC" w:rsidP="00A21DFC"/>
    <w:tbl>
      <w:tblPr>
        <w:tblW w:w="5000" w:type="pct"/>
        <w:tblLook w:val="04A0"/>
      </w:tblPr>
      <w:tblGrid>
        <w:gridCol w:w="2870"/>
        <w:gridCol w:w="636"/>
        <w:gridCol w:w="449"/>
        <w:gridCol w:w="582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28" w:type="pct"/>
            <w:gridSpan w:val="11"/>
            <w:vMerge w:val="restart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1920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810"/>
        </w:trPr>
        <w:tc>
          <w:tcPr>
            <w:tcW w:w="5000" w:type="pct"/>
            <w:gridSpan w:val="12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72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6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A21DFC" w:rsidTr="00A21DFC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A21DFC" w:rsidTr="00A21DFC">
        <w:trPr>
          <w:trHeight w:val="93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1 572,4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A21DFC" w:rsidTr="00A21DFC">
        <w:trPr>
          <w:trHeight w:val="5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51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A21DFC" w:rsidTr="00A21DFC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295,1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144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28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819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1200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72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96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A21DFC" w:rsidRDefault="00A21DFC" w:rsidP="00A21DFC"/>
    <w:p w:rsidR="00A21DFC" w:rsidRDefault="00A21DFC" w:rsidP="00A21DFC"/>
    <w:tbl>
      <w:tblPr>
        <w:tblW w:w="5000" w:type="pct"/>
        <w:tblLook w:val="04A0"/>
      </w:tblPr>
      <w:tblGrid>
        <w:gridCol w:w="3594"/>
        <w:gridCol w:w="449"/>
        <w:gridCol w:w="494"/>
        <w:gridCol w:w="417"/>
        <w:gridCol w:w="328"/>
        <w:gridCol w:w="417"/>
        <w:gridCol w:w="737"/>
        <w:gridCol w:w="517"/>
        <w:gridCol w:w="884"/>
        <w:gridCol w:w="867"/>
        <w:gridCol w:w="867"/>
      </w:tblGrid>
      <w:tr w:rsidR="00A21DFC" w:rsidTr="00A21DFC">
        <w:trPr>
          <w:trHeight w:val="2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2" w:type="pct"/>
            <w:gridSpan w:val="10"/>
            <w:vMerge w:val="restart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17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trHeight w:val="1350"/>
        </w:trPr>
        <w:tc>
          <w:tcPr>
            <w:tcW w:w="5000" w:type="pct"/>
            <w:gridSpan w:val="11"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3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3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4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68" w:type="pct"/>
            <w:gridSpan w:val="2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6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A21DFC" w:rsidTr="00A21DF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1 572,4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8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11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A21DFC" w:rsidTr="00A21DFC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A21DFC" w:rsidTr="00A21DFC">
        <w:trPr>
          <w:trHeight w:val="7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A21DFC" w:rsidTr="00A21DFC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10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5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A21DFC" w:rsidTr="00A21DFC">
        <w:trPr>
          <w:trHeight w:val="40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295,1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A21DFC" w:rsidTr="00A21DFC">
        <w:trPr>
          <w:trHeight w:val="6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A21DFC" w:rsidTr="00A21DFC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A21DFC" w:rsidTr="00A21DFC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A21DFC" w:rsidTr="00A21DFC">
        <w:trPr>
          <w:trHeight w:val="6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A21DFC" w:rsidTr="00A21DFC">
        <w:trPr>
          <w:trHeight w:val="67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A21DFC" w:rsidTr="00A21DFC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73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14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28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0,00000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A21DFC" w:rsidTr="00A21DFC">
        <w:trPr>
          <w:trHeight w:val="34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2 144,0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7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27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42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819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65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120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46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52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24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33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21DFC" w:rsidTr="00A21DFC">
        <w:trPr>
          <w:trHeight w:val="30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A21DFC" w:rsidTr="00A21DFC">
        <w:trPr>
          <w:trHeight w:val="96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480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A21DFC" w:rsidTr="00A21DFC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A21DFC" w:rsidRDefault="00A21DFC" w:rsidP="00A21DFC"/>
    <w:p w:rsidR="00A21DFC" w:rsidRDefault="00A21DFC" w:rsidP="00A21DFC"/>
    <w:p w:rsidR="00A21DFC" w:rsidRDefault="00A21DFC" w:rsidP="00A21DFC"/>
    <w:tbl>
      <w:tblPr>
        <w:tblW w:w="5000" w:type="pct"/>
        <w:tblLook w:val="04A0"/>
      </w:tblPr>
      <w:tblGrid>
        <w:gridCol w:w="2387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65"/>
        <w:gridCol w:w="222"/>
      </w:tblGrid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1080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270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A21DFC" w:rsidTr="00A21DFC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A21DFC" w:rsidTr="00A21DFC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1 565,4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A21DFC" w:rsidRDefault="00A21DFC" w:rsidP="00A21DFC"/>
    <w:p w:rsidR="00A21DFC" w:rsidRDefault="00A21DFC" w:rsidP="00A21DFC"/>
    <w:p w:rsidR="00A21DFC" w:rsidRDefault="00A21DFC" w:rsidP="00A21DFC"/>
    <w:tbl>
      <w:tblPr>
        <w:tblW w:w="5000" w:type="pct"/>
        <w:tblLook w:val="04A0"/>
      </w:tblPr>
      <w:tblGrid>
        <w:gridCol w:w="1692"/>
        <w:gridCol w:w="4336"/>
        <w:gridCol w:w="1107"/>
        <w:gridCol w:w="1107"/>
        <w:gridCol w:w="1107"/>
        <w:gridCol w:w="222"/>
      </w:tblGrid>
      <w:tr w:rsidR="00A21DFC" w:rsidTr="00A21DFC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  <w:bookmarkStart w:id="2" w:name="RANGE!A1:F44"/>
            <w:bookmarkEnd w:id="2"/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33" w:type="pct"/>
            <w:gridSpan w:val="3"/>
            <w:vMerge w:val="restart"/>
            <w:vAlign w:val="bottom"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A21DFC" w:rsidTr="00A21DFC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7" w:type="pct"/>
          <w:trHeight w:val="255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7" w:type="pct"/>
          <w:trHeight w:val="1530"/>
        </w:trPr>
        <w:tc>
          <w:tcPr>
            <w:tcW w:w="1010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91" w:type="pct"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1DFC" w:rsidTr="00A21DFC">
        <w:trPr>
          <w:gridAfter w:val="1"/>
          <w:wAfter w:w="67" w:type="pct"/>
          <w:trHeight w:val="408"/>
        </w:trPr>
        <w:tc>
          <w:tcPr>
            <w:tcW w:w="4933" w:type="pct"/>
            <w:gridSpan w:val="5"/>
            <w:vMerge w:val="restart"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2026 ГОДОВ  </w:t>
            </w:r>
          </w:p>
        </w:tc>
      </w:tr>
      <w:tr w:rsidR="00A21DFC" w:rsidTr="00A21DFC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30"/>
        </w:trPr>
        <w:tc>
          <w:tcPr>
            <w:tcW w:w="0" w:type="auto"/>
            <w:gridSpan w:val="5"/>
            <w:vMerge/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3911" w:type="pct"/>
            <w:gridSpan w:val="3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1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157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-3 632,7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noWrap/>
            <w:vAlign w:val="bottom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3 784,1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48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A21DFC" w:rsidTr="00A21DFC">
        <w:trPr>
          <w:trHeight w:val="31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DFC" w:rsidRDefault="00A21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DFC" w:rsidRDefault="00A2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" w:type="pct"/>
            <w:vAlign w:val="center"/>
            <w:hideMark/>
          </w:tcPr>
          <w:p w:rsidR="00A21DFC" w:rsidRDefault="00A21DFC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A21DFC" w:rsidRDefault="00A21DFC" w:rsidP="00A21DFC"/>
    <w:p w:rsidR="00755340" w:rsidRDefault="00755340" w:rsidP="007553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55340" w:rsidRDefault="00755340" w:rsidP="007553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3B3262" w:rsidRDefault="003B3262" w:rsidP="003B3262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3B3262" w:rsidRDefault="003B3262" w:rsidP="003B326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3B3262" w:rsidRDefault="003B3262" w:rsidP="003B326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3B3262" w:rsidRDefault="003B3262" w:rsidP="003B3262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182" w:rsidRDefault="00663182"/>
    <w:sectPr w:rsidR="00663182" w:rsidSect="0086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057"/>
    <w:rsid w:val="00261D0C"/>
    <w:rsid w:val="003B3262"/>
    <w:rsid w:val="0040272E"/>
    <w:rsid w:val="004108FF"/>
    <w:rsid w:val="00445F3A"/>
    <w:rsid w:val="00467057"/>
    <w:rsid w:val="005F7DEB"/>
    <w:rsid w:val="00663182"/>
    <w:rsid w:val="006E19B9"/>
    <w:rsid w:val="00755340"/>
    <w:rsid w:val="007758BC"/>
    <w:rsid w:val="00796E0E"/>
    <w:rsid w:val="00867584"/>
    <w:rsid w:val="009A7DAF"/>
    <w:rsid w:val="00A21DFC"/>
    <w:rsid w:val="00AF3AAD"/>
    <w:rsid w:val="00B33FEC"/>
    <w:rsid w:val="00CA2D50"/>
    <w:rsid w:val="00E65AE4"/>
    <w:rsid w:val="00FB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3182"/>
  </w:style>
  <w:style w:type="character" w:styleId="a3">
    <w:name w:val="Hyperlink"/>
    <w:basedOn w:val="a0"/>
    <w:uiPriority w:val="99"/>
    <w:semiHidden/>
    <w:unhideWhenUsed/>
    <w:rsid w:val="006631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63182"/>
    <w:rPr>
      <w:color w:val="954F72"/>
      <w:u w:val="single"/>
    </w:rPr>
  </w:style>
  <w:style w:type="paragraph" w:customStyle="1" w:styleId="msonormal0">
    <w:name w:val="msonormal"/>
    <w:basedOn w:val="a"/>
    <w:rsid w:val="0066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6631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66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663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6631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6631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6631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6631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5">
    <w:name w:val="xl185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66318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1">
    <w:name w:val="xl201"/>
    <w:basedOn w:val="a"/>
    <w:rsid w:val="0066318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2">
    <w:name w:val="xl202"/>
    <w:basedOn w:val="a"/>
    <w:rsid w:val="0066318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3182"/>
  </w:style>
  <w:style w:type="paragraph" w:customStyle="1" w:styleId="xl1148">
    <w:name w:val="xl1148"/>
    <w:basedOn w:val="a"/>
    <w:rsid w:val="0066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0">
    <w:name w:val="xl1150"/>
    <w:basedOn w:val="a"/>
    <w:rsid w:val="006631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1">
    <w:name w:val="xl1151"/>
    <w:basedOn w:val="a"/>
    <w:rsid w:val="006631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2">
    <w:name w:val="xl1152"/>
    <w:basedOn w:val="a"/>
    <w:rsid w:val="0066318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3">
    <w:name w:val="xl1153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4">
    <w:name w:val="xl1154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5">
    <w:name w:val="xl1155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6">
    <w:name w:val="xl115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7">
    <w:name w:val="xl115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8">
    <w:name w:val="xl115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59">
    <w:name w:val="xl115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0">
    <w:name w:val="xl116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161">
    <w:name w:val="xl116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2">
    <w:name w:val="xl116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3">
    <w:name w:val="xl116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64">
    <w:name w:val="xl116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5">
    <w:name w:val="xl1165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6">
    <w:name w:val="xl116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67">
    <w:name w:val="xl116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8">
    <w:name w:val="xl116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9">
    <w:name w:val="xl116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70">
    <w:name w:val="xl117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1">
    <w:name w:val="xl1171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2">
    <w:name w:val="xl117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3">
    <w:name w:val="xl117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4">
    <w:name w:val="xl117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75">
    <w:name w:val="xl1175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6">
    <w:name w:val="xl1176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77">
    <w:name w:val="xl1177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8">
    <w:name w:val="xl117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9">
    <w:name w:val="xl1179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0">
    <w:name w:val="xl1180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1">
    <w:name w:val="xl118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2">
    <w:name w:val="xl118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3">
    <w:name w:val="xl1183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4">
    <w:name w:val="xl1184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85">
    <w:name w:val="xl1185"/>
    <w:basedOn w:val="a"/>
    <w:rsid w:val="00663182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6">
    <w:name w:val="xl1186"/>
    <w:basedOn w:val="a"/>
    <w:rsid w:val="00663182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187">
    <w:name w:val="xl118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8">
    <w:name w:val="xl1188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9">
    <w:name w:val="xl118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0">
    <w:name w:val="xl119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1">
    <w:name w:val="xl119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2">
    <w:name w:val="xl1192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3">
    <w:name w:val="xl1193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4">
    <w:name w:val="xl1194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5">
    <w:name w:val="xl1195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6">
    <w:name w:val="xl1196"/>
    <w:basedOn w:val="a"/>
    <w:rsid w:val="006631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7">
    <w:name w:val="xl119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98">
    <w:name w:val="xl119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9">
    <w:name w:val="xl1199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0">
    <w:name w:val="xl120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1">
    <w:name w:val="xl120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2">
    <w:name w:val="xl1202"/>
    <w:basedOn w:val="a"/>
    <w:rsid w:val="00663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3">
    <w:name w:val="xl1203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4">
    <w:name w:val="xl1204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5">
    <w:name w:val="xl1205"/>
    <w:basedOn w:val="a"/>
    <w:rsid w:val="00663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6">
    <w:name w:val="xl1206"/>
    <w:basedOn w:val="a"/>
    <w:rsid w:val="006631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7">
    <w:name w:val="xl1207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8">
    <w:name w:val="xl1208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09">
    <w:name w:val="xl1209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10">
    <w:name w:val="xl1210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1">
    <w:name w:val="xl1211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2">
    <w:name w:val="xl1212"/>
    <w:basedOn w:val="a"/>
    <w:rsid w:val="0066318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3">
    <w:name w:val="xl1213"/>
    <w:basedOn w:val="a"/>
    <w:rsid w:val="0066318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14">
    <w:name w:val="xl1214"/>
    <w:basedOn w:val="a"/>
    <w:rsid w:val="006631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B33F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xl203">
    <w:name w:val="xl203"/>
    <w:basedOn w:val="a"/>
    <w:rsid w:val="00A21D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4">
    <w:name w:val="xl204"/>
    <w:basedOn w:val="a"/>
    <w:rsid w:val="00A21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5">
    <w:name w:val="xl205"/>
    <w:basedOn w:val="a"/>
    <w:rsid w:val="00A21DF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10464</Words>
  <Characters>59651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18</cp:revision>
  <cp:lastPrinted>2024-09-25T07:44:00Z</cp:lastPrinted>
  <dcterms:created xsi:type="dcterms:W3CDTF">2024-09-19T06:59:00Z</dcterms:created>
  <dcterms:modified xsi:type="dcterms:W3CDTF">2024-09-25T07:51:00Z</dcterms:modified>
</cp:coreProperties>
</file>