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CF697F">
        <w:rPr>
          <w:bCs/>
          <w:sz w:val="28"/>
          <w:szCs w:val="28"/>
        </w:rPr>
        <w:t xml:space="preserve">            ШЕСТИДЕСЯТАЯ </w:t>
      </w:r>
      <w:r w:rsidR="001410D7">
        <w:rPr>
          <w:bCs/>
          <w:sz w:val="28"/>
          <w:szCs w:val="28"/>
        </w:rPr>
        <w:t xml:space="preserve">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CF697F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«26</w:t>
      </w:r>
      <w:r w:rsidR="00545A8E">
        <w:rPr>
          <w:sz w:val="28"/>
          <w:szCs w:val="28"/>
        </w:rPr>
        <w:t>» марта</w:t>
      </w:r>
      <w:r w:rsidR="00D70A4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545A8E">
        <w:rPr>
          <w:sz w:val="28"/>
          <w:szCs w:val="28"/>
        </w:rPr>
        <w:t xml:space="preserve"> 10</w:t>
      </w:r>
      <w:r w:rsidR="004015C2">
        <w:rPr>
          <w:sz w:val="28"/>
          <w:szCs w:val="28"/>
        </w:rPr>
        <w:t xml:space="preserve">  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545A8E" w:rsidP="004015C2">
      <w:pPr>
        <w:rPr>
          <w:sz w:val="28"/>
          <w:szCs w:val="28"/>
        </w:rPr>
      </w:pPr>
      <w:r>
        <w:rPr>
          <w:sz w:val="28"/>
          <w:szCs w:val="28"/>
        </w:rPr>
        <w:t>за  февраль</w:t>
      </w:r>
      <w:r w:rsidR="001410D7">
        <w:rPr>
          <w:sz w:val="28"/>
          <w:szCs w:val="28"/>
        </w:rPr>
        <w:t xml:space="preserve">  месяц</w:t>
      </w:r>
      <w:r w:rsidR="00CF697F">
        <w:rPr>
          <w:sz w:val="28"/>
          <w:szCs w:val="28"/>
        </w:rPr>
        <w:t xml:space="preserve">  2025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56609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45A8E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B6DE0"/>
    <w:rsid w:val="00CD1881"/>
    <w:rsid w:val="00CD4F34"/>
    <w:rsid w:val="00CE0762"/>
    <w:rsid w:val="00CE41F1"/>
    <w:rsid w:val="00CE7519"/>
    <w:rsid w:val="00CF697F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127</cp:revision>
  <cp:lastPrinted>2025-04-03T09:37:00Z</cp:lastPrinted>
  <dcterms:created xsi:type="dcterms:W3CDTF">2019-03-11T13:05:00Z</dcterms:created>
  <dcterms:modified xsi:type="dcterms:W3CDTF">2025-04-03T09:37:00Z</dcterms:modified>
</cp:coreProperties>
</file>