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АДМИНИСТРАЦИЯ ВАРЖЕЛЯЙСКОГО СЕЛЬСКОГО ПОСЕЛЕНИЯ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ТОРБЕЕВСКОГО МУНИЦИПАЛЬНОГО РАЙОНА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РЕСПУБЛИКИ МОРДОВИЯ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ПОСТАНОВЛЕНИЕ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337A28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16.08.2024 № 52</w:t>
      </w:r>
    </w:p>
    <w:p w:rsidR="00707D70" w:rsidRDefault="00707D70" w:rsidP="00707D70">
      <w:pPr>
        <w:jc w:val="both"/>
        <w:rPr>
          <w:sz w:val="28"/>
        </w:rPr>
      </w:pPr>
    </w:p>
    <w:p w:rsidR="00707D70" w:rsidRDefault="000561B6" w:rsidP="00707D70">
      <w:pPr>
        <w:jc w:val="both"/>
        <w:rPr>
          <w:sz w:val="28"/>
        </w:rPr>
      </w:pPr>
      <w:r>
        <w:rPr>
          <w:sz w:val="28"/>
        </w:rPr>
        <w:t>О присв</w:t>
      </w:r>
      <w:r w:rsidR="00337A28">
        <w:rPr>
          <w:sz w:val="28"/>
        </w:rPr>
        <w:t>оении адреса  жилому дому  д.Вязовка, ул.Девятаева, д.18</w:t>
      </w: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jc w:val="both"/>
      </w:pPr>
      <w:r>
        <w:rPr>
          <w:szCs w:val="28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Постановления администрации </w:t>
      </w:r>
      <w:r>
        <w:t>Варжеляйского сельского поселения от 20.01.2017  № 3 «</w:t>
      </w:r>
      <w:r>
        <w:rPr>
          <w:szCs w:val="28"/>
          <w:lang w:eastAsia="ru-RU"/>
        </w:rPr>
        <w:t xml:space="preserve">Об  утверждении  Административного регламента администрации Варжеляйского сельского поселения Торбеевского муниципального района  </w:t>
      </w:r>
      <w:r>
        <w:rPr>
          <w:szCs w:val="28"/>
        </w:rPr>
        <w:t>по предоставлению муниципальной услуги</w:t>
      </w:r>
      <w:r>
        <w:rPr>
          <w:szCs w:val="28"/>
          <w:lang w:eastAsia="ru-RU"/>
        </w:rPr>
        <w:t xml:space="preserve"> по присвоению </w:t>
      </w:r>
      <w:r>
        <w:rPr>
          <w:bCs/>
          <w:color w:val="000000"/>
          <w:szCs w:val="28"/>
        </w:rPr>
        <w:t>объекту адресации адреса, изменению и аннулированию его адреса</w:t>
      </w:r>
      <w:r>
        <w:t xml:space="preserve"> администрация  Варжеляйского сельского поселения </w:t>
      </w:r>
    </w:p>
    <w:p w:rsidR="00707D70" w:rsidRDefault="00707D70" w:rsidP="00707D70">
      <w:pPr>
        <w:jc w:val="both"/>
        <w:rPr>
          <w:sz w:val="28"/>
        </w:rPr>
      </w:pPr>
      <w:r>
        <w:rPr>
          <w:sz w:val="28"/>
        </w:rPr>
        <w:t>ПОСТАНОВЛЯЕТ:</w:t>
      </w:r>
      <w:r>
        <w:t xml:space="preserve">    </w:t>
      </w:r>
    </w:p>
    <w:p w:rsidR="00707D70" w:rsidRDefault="000561B6" w:rsidP="00707D7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</w:t>
      </w:r>
      <w:r w:rsidR="00337A28">
        <w:rPr>
          <w:sz w:val="28"/>
          <w:szCs w:val="28"/>
        </w:rPr>
        <w:t>исвоить адрес жилому дому расположенном на земельном участке</w:t>
      </w:r>
      <w:r w:rsidR="007C786C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 xml:space="preserve">с </w:t>
      </w:r>
      <w:r w:rsidR="00DB7095">
        <w:rPr>
          <w:sz w:val="28"/>
          <w:szCs w:val="28"/>
        </w:rPr>
        <w:t>к</w:t>
      </w:r>
      <w:r w:rsidR="00427CFB">
        <w:rPr>
          <w:sz w:val="28"/>
          <w:szCs w:val="28"/>
        </w:rPr>
        <w:t>адас</w:t>
      </w:r>
      <w:r w:rsidR="007F4A6A">
        <w:rPr>
          <w:sz w:val="28"/>
          <w:szCs w:val="28"/>
        </w:rPr>
        <w:t>тровым номером 13:21:0302003:10</w:t>
      </w:r>
      <w:r w:rsidR="00DB7095">
        <w:rPr>
          <w:sz w:val="28"/>
          <w:szCs w:val="28"/>
        </w:rPr>
        <w:t xml:space="preserve"> с местоположением:</w:t>
      </w:r>
      <w:r w:rsidR="00E0714E">
        <w:rPr>
          <w:sz w:val="28"/>
          <w:szCs w:val="28"/>
        </w:rPr>
        <w:t xml:space="preserve"> Российская Федерация, </w:t>
      </w:r>
      <w:r w:rsidR="00DB7095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>Республика Мордовия</w:t>
      </w:r>
      <w:r w:rsidR="00AA0BCC">
        <w:rPr>
          <w:sz w:val="28"/>
          <w:szCs w:val="28"/>
        </w:rPr>
        <w:t>, Т</w:t>
      </w:r>
      <w:r w:rsidR="00FC2138">
        <w:rPr>
          <w:sz w:val="28"/>
          <w:szCs w:val="28"/>
        </w:rPr>
        <w:t>орбеевск</w:t>
      </w:r>
      <w:r w:rsidR="007F4A6A">
        <w:rPr>
          <w:sz w:val="28"/>
          <w:szCs w:val="28"/>
        </w:rPr>
        <w:t>ий район, д.Вязовка</w:t>
      </w:r>
      <w:r w:rsidR="00B81D81">
        <w:rPr>
          <w:sz w:val="28"/>
          <w:szCs w:val="28"/>
        </w:rPr>
        <w:t xml:space="preserve"> </w:t>
      </w:r>
      <w:r w:rsidR="009D47A1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 xml:space="preserve">: следующий адрес: </w:t>
      </w:r>
      <w:r w:rsidR="00E0714E">
        <w:rPr>
          <w:sz w:val="28"/>
          <w:szCs w:val="28"/>
        </w:rPr>
        <w:t xml:space="preserve">Российская Федерация, </w:t>
      </w:r>
      <w:r w:rsidR="00707D70">
        <w:rPr>
          <w:sz w:val="28"/>
          <w:szCs w:val="28"/>
        </w:rPr>
        <w:t>Республика Мордовия, Торбеевский Муниципальный район, Сельское посел</w:t>
      </w:r>
      <w:r w:rsidR="00AA0BCC">
        <w:rPr>
          <w:sz w:val="28"/>
          <w:szCs w:val="28"/>
        </w:rPr>
        <w:t>ение Ва</w:t>
      </w:r>
      <w:r w:rsidR="00FC2138">
        <w:rPr>
          <w:sz w:val="28"/>
          <w:szCs w:val="28"/>
        </w:rPr>
        <w:t>рже</w:t>
      </w:r>
      <w:r w:rsidR="007F4A6A">
        <w:rPr>
          <w:sz w:val="28"/>
          <w:szCs w:val="28"/>
        </w:rPr>
        <w:t xml:space="preserve">ляйское,  Вязовка  деревня, Девятаева </w:t>
      </w:r>
      <w:r w:rsidR="009F66DC">
        <w:rPr>
          <w:sz w:val="28"/>
          <w:szCs w:val="28"/>
        </w:rPr>
        <w:t xml:space="preserve"> Улица,</w:t>
      </w:r>
      <w:r w:rsidR="00337A28">
        <w:rPr>
          <w:sz w:val="28"/>
          <w:szCs w:val="28"/>
        </w:rPr>
        <w:t xml:space="preserve"> д.</w:t>
      </w:r>
      <w:r w:rsidR="009F3B2C">
        <w:rPr>
          <w:sz w:val="28"/>
          <w:szCs w:val="28"/>
        </w:rPr>
        <w:t xml:space="preserve"> 18</w:t>
      </w:r>
      <w:r w:rsidR="00EB4B5C">
        <w:rPr>
          <w:sz w:val="28"/>
          <w:szCs w:val="28"/>
        </w:rPr>
        <w:t>.</w:t>
      </w:r>
      <w:r w:rsidR="00707D70">
        <w:rPr>
          <w:sz w:val="28"/>
          <w:szCs w:val="28"/>
        </w:rPr>
        <w:t xml:space="preserve">       </w:t>
      </w:r>
    </w:p>
    <w:p w:rsidR="00707D70" w:rsidRDefault="00707D70" w:rsidP="00707D70">
      <w:pPr>
        <w:pStyle w:val="a3"/>
        <w:rPr>
          <w:szCs w:val="28"/>
        </w:rPr>
      </w:pPr>
      <w:r>
        <w:rPr>
          <w:szCs w:val="28"/>
        </w:rPr>
        <w:t xml:space="preserve">           2. Контроль за исполнением настоящего постановления оставляю за собой.</w:t>
      </w:r>
    </w:p>
    <w:p w:rsidR="00707D70" w:rsidRDefault="00707D70" w:rsidP="00707D70">
      <w:pPr>
        <w:pStyle w:val="a3"/>
        <w:tabs>
          <w:tab w:val="left" w:pos="540"/>
          <w:tab w:val="left" w:pos="851"/>
          <w:tab w:val="left" w:pos="993"/>
        </w:tabs>
      </w:pPr>
      <w:r>
        <w:t xml:space="preserve">           3. Настоящее постановление вступает в силу со дня его подписания.</w:t>
      </w:r>
    </w:p>
    <w:p w:rsidR="00786C8C" w:rsidRDefault="00786C8C" w:rsidP="00707D70">
      <w:pPr>
        <w:pStyle w:val="a3"/>
        <w:tabs>
          <w:tab w:val="left" w:pos="540"/>
          <w:tab w:val="left" w:pos="851"/>
          <w:tab w:val="left" w:pos="993"/>
        </w:tabs>
        <w:rPr>
          <w:noProof/>
          <w:szCs w:val="28"/>
          <w:lang w:eastAsia="ru-RU"/>
        </w:rPr>
      </w:pPr>
    </w:p>
    <w:p w:rsidR="00487841" w:rsidRDefault="00487841" w:rsidP="00707D70">
      <w:pPr>
        <w:pStyle w:val="a3"/>
        <w:tabs>
          <w:tab w:val="left" w:pos="540"/>
          <w:tab w:val="left" w:pos="851"/>
          <w:tab w:val="left" w:pos="993"/>
        </w:tabs>
        <w:rPr>
          <w:noProof/>
          <w:szCs w:val="28"/>
          <w:lang w:eastAsia="ru-RU"/>
        </w:rPr>
      </w:pPr>
    </w:p>
    <w:p w:rsidR="00487841" w:rsidRDefault="00487841" w:rsidP="00707D70">
      <w:pPr>
        <w:pStyle w:val="a3"/>
        <w:tabs>
          <w:tab w:val="left" w:pos="540"/>
          <w:tab w:val="left" w:pos="851"/>
          <w:tab w:val="left" w:pos="993"/>
        </w:tabs>
        <w:rPr>
          <w:noProof/>
          <w:szCs w:val="28"/>
          <w:lang w:eastAsia="ru-RU"/>
        </w:rPr>
      </w:pPr>
    </w:p>
    <w:p w:rsidR="00487841" w:rsidRDefault="00487841" w:rsidP="00707D70">
      <w:pPr>
        <w:pStyle w:val="a3"/>
        <w:tabs>
          <w:tab w:val="left" w:pos="540"/>
          <w:tab w:val="left" w:pos="851"/>
          <w:tab w:val="left" w:pos="993"/>
        </w:tabs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>Глава Варжеляйского</w:t>
      </w:r>
    </w:p>
    <w:p w:rsidR="00487841" w:rsidRDefault="00487841" w:rsidP="00707D70">
      <w:pPr>
        <w:pStyle w:val="a3"/>
        <w:tabs>
          <w:tab w:val="left" w:pos="540"/>
          <w:tab w:val="left" w:pos="851"/>
          <w:tab w:val="left" w:pos="993"/>
        </w:tabs>
      </w:pPr>
      <w:r>
        <w:rPr>
          <w:noProof/>
          <w:szCs w:val="28"/>
          <w:lang w:eastAsia="ru-RU"/>
        </w:rPr>
        <w:t>сельского поселения:                               Н.Н.Самсонова</w:t>
      </w:r>
    </w:p>
    <w:p w:rsidR="00341D10" w:rsidRDefault="00341D10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9F71A8" w:rsidRDefault="009F71A8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9F71A8" w:rsidRDefault="009F71A8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001E2B" w:rsidRDefault="00001E2B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0561B6" w:rsidRDefault="000561B6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FE0662" w:rsidRPr="00353F4F" w:rsidRDefault="00FE0662" w:rsidP="00353F4F">
      <w:pPr>
        <w:tabs>
          <w:tab w:val="left" w:pos="3645"/>
        </w:tabs>
        <w:rPr>
          <w:lang w:eastAsia="ar-SA"/>
        </w:rPr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AA0BCC" w:rsidRDefault="00AA0BCC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tabs>
          <w:tab w:val="left" w:pos="0"/>
        </w:tabs>
        <w:rPr>
          <w:color w:val="000000"/>
          <w:szCs w:val="28"/>
        </w:rPr>
      </w:pPr>
    </w:p>
    <w:p w:rsidR="00BB7F5D" w:rsidRDefault="00BB7F5D"/>
    <w:sectPr w:rsidR="00BB7F5D" w:rsidSect="00A64D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F40" w:rsidRDefault="00457F40" w:rsidP="00001E2B">
      <w:pPr>
        <w:spacing w:after="0" w:line="240" w:lineRule="auto"/>
      </w:pPr>
      <w:r>
        <w:separator/>
      </w:r>
    </w:p>
  </w:endnote>
  <w:endnote w:type="continuationSeparator" w:id="1">
    <w:p w:rsidR="00457F40" w:rsidRDefault="00457F40" w:rsidP="0000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F40" w:rsidRDefault="00457F40" w:rsidP="00001E2B">
      <w:pPr>
        <w:spacing w:after="0" w:line="240" w:lineRule="auto"/>
      </w:pPr>
      <w:r>
        <w:separator/>
      </w:r>
    </w:p>
  </w:footnote>
  <w:footnote w:type="continuationSeparator" w:id="1">
    <w:p w:rsidR="00457F40" w:rsidRDefault="00457F40" w:rsidP="00001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C0002"/>
    <w:multiLevelType w:val="hybridMultilevel"/>
    <w:tmpl w:val="04C2E1DE"/>
    <w:lvl w:ilvl="0" w:tplc="A8D803A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07D70"/>
    <w:rsid w:val="00000331"/>
    <w:rsid w:val="00001E2B"/>
    <w:rsid w:val="00001FC5"/>
    <w:rsid w:val="000203F6"/>
    <w:rsid w:val="00055A15"/>
    <w:rsid w:val="000561B6"/>
    <w:rsid w:val="00072D27"/>
    <w:rsid w:val="0008360A"/>
    <w:rsid w:val="000C124D"/>
    <w:rsid w:val="000F493A"/>
    <w:rsid w:val="001330EB"/>
    <w:rsid w:val="001E43BF"/>
    <w:rsid w:val="001F3634"/>
    <w:rsid w:val="00261B81"/>
    <w:rsid w:val="002B3E13"/>
    <w:rsid w:val="00337A28"/>
    <w:rsid w:val="00341D10"/>
    <w:rsid w:val="00353F4F"/>
    <w:rsid w:val="00364B41"/>
    <w:rsid w:val="003755E9"/>
    <w:rsid w:val="00393903"/>
    <w:rsid w:val="003C1724"/>
    <w:rsid w:val="003E7B59"/>
    <w:rsid w:val="0041039B"/>
    <w:rsid w:val="00427CFB"/>
    <w:rsid w:val="00457C98"/>
    <w:rsid w:val="00457F40"/>
    <w:rsid w:val="00474DD1"/>
    <w:rsid w:val="00485E9A"/>
    <w:rsid w:val="00487841"/>
    <w:rsid w:val="004A3711"/>
    <w:rsid w:val="005A63EC"/>
    <w:rsid w:val="005A6757"/>
    <w:rsid w:val="005D0EC1"/>
    <w:rsid w:val="00610F8B"/>
    <w:rsid w:val="00612B89"/>
    <w:rsid w:val="00622593"/>
    <w:rsid w:val="00622A08"/>
    <w:rsid w:val="00625966"/>
    <w:rsid w:val="00657089"/>
    <w:rsid w:val="00663DF0"/>
    <w:rsid w:val="00683105"/>
    <w:rsid w:val="006A4D04"/>
    <w:rsid w:val="00707D70"/>
    <w:rsid w:val="007374A7"/>
    <w:rsid w:val="00741361"/>
    <w:rsid w:val="0078077C"/>
    <w:rsid w:val="00786C8C"/>
    <w:rsid w:val="007C786C"/>
    <w:rsid w:val="007E1C33"/>
    <w:rsid w:val="007F05CF"/>
    <w:rsid w:val="007F4A6A"/>
    <w:rsid w:val="00821687"/>
    <w:rsid w:val="00856EBF"/>
    <w:rsid w:val="00883A42"/>
    <w:rsid w:val="00897090"/>
    <w:rsid w:val="008B1555"/>
    <w:rsid w:val="008C2FD4"/>
    <w:rsid w:val="008D20DE"/>
    <w:rsid w:val="008F1EDD"/>
    <w:rsid w:val="009D47A1"/>
    <w:rsid w:val="009F3B2C"/>
    <w:rsid w:val="009F66DC"/>
    <w:rsid w:val="009F71A8"/>
    <w:rsid w:val="00A50F77"/>
    <w:rsid w:val="00A64D40"/>
    <w:rsid w:val="00AA0BCC"/>
    <w:rsid w:val="00AC7295"/>
    <w:rsid w:val="00B12C85"/>
    <w:rsid w:val="00B1356F"/>
    <w:rsid w:val="00B67AE7"/>
    <w:rsid w:val="00B70FE9"/>
    <w:rsid w:val="00B81D81"/>
    <w:rsid w:val="00BA7FF3"/>
    <w:rsid w:val="00BB7F5D"/>
    <w:rsid w:val="00CD2B2F"/>
    <w:rsid w:val="00CE0358"/>
    <w:rsid w:val="00CF3D85"/>
    <w:rsid w:val="00D05D87"/>
    <w:rsid w:val="00D35DD6"/>
    <w:rsid w:val="00D5007D"/>
    <w:rsid w:val="00D73F40"/>
    <w:rsid w:val="00DA0C1D"/>
    <w:rsid w:val="00DA2DF0"/>
    <w:rsid w:val="00DA6000"/>
    <w:rsid w:val="00DB7095"/>
    <w:rsid w:val="00DC7476"/>
    <w:rsid w:val="00E024AD"/>
    <w:rsid w:val="00E0714E"/>
    <w:rsid w:val="00E26E0F"/>
    <w:rsid w:val="00E4509B"/>
    <w:rsid w:val="00E74F33"/>
    <w:rsid w:val="00EB4B5C"/>
    <w:rsid w:val="00EC7F0E"/>
    <w:rsid w:val="00F01F1E"/>
    <w:rsid w:val="00F24C32"/>
    <w:rsid w:val="00F37BC4"/>
    <w:rsid w:val="00F570E5"/>
    <w:rsid w:val="00F746A4"/>
    <w:rsid w:val="00FA1BD0"/>
    <w:rsid w:val="00FC2138"/>
    <w:rsid w:val="00FE0662"/>
    <w:rsid w:val="00FE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07D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07D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0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D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0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01E2B"/>
  </w:style>
  <w:style w:type="paragraph" w:styleId="a9">
    <w:name w:val="footer"/>
    <w:basedOn w:val="a"/>
    <w:link w:val="aa"/>
    <w:uiPriority w:val="99"/>
    <w:semiHidden/>
    <w:unhideWhenUsed/>
    <w:rsid w:val="0000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1E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2BE06-D580-4E88-97DA-499E4B38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79</cp:revision>
  <cp:lastPrinted>2024-08-16T11:03:00Z</cp:lastPrinted>
  <dcterms:created xsi:type="dcterms:W3CDTF">2019-09-06T06:42:00Z</dcterms:created>
  <dcterms:modified xsi:type="dcterms:W3CDTF">2024-08-16T11:16:00Z</dcterms:modified>
</cp:coreProperties>
</file>